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D92D1" w14:textId="718261A0" w:rsidR="002E29CA" w:rsidRDefault="008851C1" w:rsidP="008851C1">
      <w:pPr>
        <w:suppressAutoHyphens w:val="0"/>
        <w:spacing w:line="360" w:lineRule="auto"/>
        <w:ind w:left="5664" w:firstLine="708"/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</w:pPr>
      <w:r>
        <w:rPr>
          <w:noProof/>
        </w:rPr>
        <w:drawing>
          <wp:inline distT="0" distB="0" distL="0" distR="0" wp14:anchorId="31E82FFC" wp14:editId="3385AFF0">
            <wp:extent cx="1411605" cy="492125"/>
            <wp:effectExtent l="0" t="0" r="0" b="3175"/>
            <wp:docPr id="2" name="Obraz 2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Zobacz obraz źródłowy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605" cy="49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2C20DF" w14:textId="56CC4C72" w:rsidR="00CD3D6F" w:rsidRDefault="00CD3D6F" w:rsidP="00CD3D6F">
      <w:pPr>
        <w:suppressAutoHyphens w:val="0"/>
        <w:spacing w:line="360" w:lineRule="auto"/>
        <w:ind w:left="5664" w:firstLine="708"/>
        <w:jc w:val="right"/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</w:pPr>
      <w:r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>Załącznik nr 12 do SWZ</w:t>
      </w:r>
    </w:p>
    <w:p w14:paraId="47F5DF9B" w14:textId="2C9AEFF2" w:rsidR="00CD3D6F" w:rsidRDefault="00CD3D6F" w:rsidP="00CD3D6F">
      <w:pPr>
        <w:suppressAutoHyphens w:val="0"/>
        <w:spacing w:line="360" w:lineRule="auto"/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</w:pPr>
      <w:r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>IGK.271.</w:t>
      </w:r>
      <w:r w:rsidR="008851C1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>1</w:t>
      </w:r>
      <w:r w:rsidR="001E1E9A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>2</w:t>
      </w:r>
      <w:r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>.2022</w:t>
      </w:r>
    </w:p>
    <w:p w14:paraId="3E9019EC" w14:textId="77777777" w:rsidR="00CD3D6F" w:rsidRDefault="00CD3D6F" w:rsidP="00CD3D6F">
      <w:pPr>
        <w:suppressAutoHyphens w:val="0"/>
        <w:rPr>
          <w:rFonts w:ascii="Times New Roman" w:eastAsia="Times New Roman" w:hAnsi="Times New Roman" w:cs="Times New Roman"/>
          <w:b/>
          <w:color w:val="000000"/>
          <w:kern w:val="0"/>
          <w:sz w:val="22"/>
          <w:szCs w:val="22"/>
          <w:u w:val="single"/>
          <w:lang w:eastAsia="pl-PL" w:bidi="ar-SA"/>
        </w:rPr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2"/>
          <w:szCs w:val="22"/>
          <w:lang w:eastAsia="pl-PL" w:bidi="ar-SA"/>
        </w:rPr>
        <w:tab/>
      </w:r>
    </w:p>
    <w:p w14:paraId="393F39B1" w14:textId="77777777" w:rsidR="00CD3D6F" w:rsidRDefault="00CD3D6F" w:rsidP="00CD3D6F">
      <w:pPr>
        <w:suppressAutoHyphens w:val="0"/>
        <w:spacing w:line="276" w:lineRule="auto"/>
        <w:ind w:left="6804"/>
        <w:rPr>
          <w:rFonts w:ascii="Times New Roman" w:eastAsia="Times New Roman" w:hAnsi="Times New Roman" w:cs="Times New Roman"/>
          <w:b/>
          <w:color w:val="000000"/>
          <w:kern w:val="0"/>
          <w:sz w:val="20"/>
          <w:szCs w:val="20"/>
          <w:u w:val="single"/>
          <w:lang w:eastAsia="pl-PL" w:bidi="ar-SA"/>
        </w:rPr>
      </w:pPr>
      <w:r>
        <w:rPr>
          <w:rFonts w:ascii="Times New Roman" w:eastAsia="Times New Roman" w:hAnsi="Times New Roman" w:cs="Times New Roman"/>
          <w:b/>
          <w:color w:val="000000"/>
          <w:kern w:val="0"/>
          <w:sz w:val="20"/>
          <w:szCs w:val="20"/>
          <w:u w:val="single"/>
          <w:lang w:eastAsia="pl-PL" w:bidi="ar-SA"/>
        </w:rPr>
        <w:t>Zamawiający:</w:t>
      </w:r>
    </w:p>
    <w:p w14:paraId="499515AA" w14:textId="77777777" w:rsidR="00CD3D6F" w:rsidRDefault="00CD3D6F" w:rsidP="00CD3D6F">
      <w:pPr>
        <w:suppressAutoHyphens w:val="0"/>
        <w:spacing w:line="276" w:lineRule="auto"/>
        <w:ind w:left="6804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 w:bidi="ar-SA"/>
        </w:rPr>
        <w:t>Gmina Ruciane-Nida</w:t>
      </w:r>
    </w:p>
    <w:p w14:paraId="776CF6D7" w14:textId="77777777" w:rsidR="00CD3D6F" w:rsidRDefault="00CD3D6F" w:rsidP="00CD3D6F">
      <w:pPr>
        <w:suppressAutoHyphens w:val="0"/>
        <w:spacing w:line="276" w:lineRule="auto"/>
        <w:ind w:left="6804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 w:bidi="ar-SA"/>
        </w:rPr>
        <w:t>Aleja Wczasów 4</w:t>
      </w:r>
    </w:p>
    <w:p w14:paraId="2A469F60" w14:textId="77777777" w:rsidR="00CD3D6F" w:rsidRDefault="00CD3D6F" w:rsidP="00CD3D6F">
      <w:pPr>
        <w:suppressAutoHyphens w:val="0"/>
        <w:spacing w:line="276" w:lineRule="auto"/>
        <w:ind w:left="6804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 w:bidi="ar-SA"/>
        </w:rPr>
        <w:t>12-220 Ruciane-Nida</w:t>
      </w:r>
    </w:p>
    <w:p w14:paraId="7371F0AB" w14:textId="77777777" w:rsidR="00CD3D6F" w:rsidRDefault="00CD3D6F" w:rsidP="00CD3D6F">
      <w:pPr>
        <w:suppressAutoHyphens w:val="0"/>
        <w:spacing w:line="276" w:lineRule="auto"/>
        <w:rPr>
          <w:rFonts w:ascii="Times New Roman" w:eastAsia="Times New Roman" w:hAnsi="Times New Roman" w:cs="Times New Roman"/>
          <w:b/>
          <w:color w:val="000000"/>
          <w:kern w:val="0"/>
          <w:sz w:val="20"/>
          <w:szCs w:val="20"/>
          <w:u w:val="single"/>
          <w:lang w:eastAsia="pl-PL" w:bidi="ar-SA"/>
        </w:rPr>
      </w:pPr>
      <w:r>
        <w:rPr>
          <w:rFonts w:ascii="Times New Roman" w:eastAsia="Times New Roman" w:hAnsi="Times New Roman" w:cs="Times New Roman"/>
          <w:b/>
          <w:color w:val="000000"/>
          <w:kern w:val="0"/>
          <w:sz w:val="20"/>
          <w:szCs w:val="20"/>
          <w:u w:val="single"/>
          <w:lang w:eastAsia="pl-PL" w:bidi="ar-SA"/>
        </w:rPr>
        <w:t>Wykonawca:</w:t>
      </w:r>
    </w:p>
    <w:p w14:paraId="752ACBD3" w14:textId="77777777" w:rsidR="00CD3D6F" w:rsidRDefault="00CD3D6F" w:rsidP="00CD3D6F">
      <w:pPr>
        <w:suppressAutoHyphens w:val="0"/>
        <w:spacing w:line="276" w:lineRule="auto"/>
        <w:ind w:right="5954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 w:bidi="ar-SA"/>
        </w:rPr>
        <w:t>…………………………………………………………………………</w:t>
      </w:r>
    </w:p>
    <w:p w14:paraId="05DA59AA" w14:textId="77777777" w:rsidR="00CD3D6F" w:rsidRDefault="00CD3D6F" w:rsidP="00CD3D6F">
      <w:pPr>
        <w:suppressAutoHyphens w:val="0"/>
        <w:spacing w:line="276" w:lineRule="auto"/>
        <w:ind w:right="5953"/>
        <w:rPr>
          <w:rFonts w:ascii="Times New Roman" w:eastAsia="Times New Roman" w:hAnsi="Times New Roman" w:cs="Times New Roman"/>
          <w:i/>
          <w:color w:val="000000"/>
          <w:kern w:val="0"/>
          <w:sz w:val="20"/>
          <w:szCs w:val="20"/>
          <w:lang w:eastAsia="pl-PL" w:bidi="ar-SA"/>
        </w:rPr>
      </w:pPr>
      <w:r>
        <w:rPr>
          <w:rFonts w:ascii="Times New Roman" w:eastAsia="Times New Roman" w:hAnsi="Times New Roman" w:cs="Times New Roman"/>
          <w:i/>
          <w:color w:val="000000"/>
          <w:kern w:val="0"/>
          <w:sz w:val="20"/>
          <w:szCs w:val="20"/>
          <w:lang w:eastAsia="pl-PL" w:bidi="ar-SA"/>
        </w:rPr>
        <w:t xml:space="preserve">(pełna nazwa/firma, adres, </w:t>
      </w:r>
    </w:p>
    <w:p w14:paraId="24AE738D" w14:textId="77777777" w:rsidR="00CD3D6F" w:rsidRDefault="00CD3D6F" w:rsidP="00CD3D6F">
      <w:pPr>
        <w:suppressAutoHyphens w:val="0"/>
        <w:spacing w:line="276" w:lineRule="auto"/>
        <w:ind w:right="5953"/>
        <w:rPr>
          <w:rFonts w:ascii="Times New Roman" w:eastAsia="Times New Roman" w:hAnsi="Times New Roman" w:cs="Times New Roman"/>
          <w:i/>
          <w:color w:val="000000"/>
          <w:kern w:val="0"/>
          <w:sz w:val="20"/>
          <w:szCs w:val="20"/>
          <w:lang w:eastAsia="pl-PL" w:bidi="ar-SA"/>
        </w:rPr>
      </w:pPr>
      <w:r>
        <w:rPr>
          <w:rFonts w:ascii="Times New Roman" w:eastAsia="Times New Roman" w:hAnsi="Times New Roman" w:cs="Times New Roman"/>
          <w:i/>
          <w:color w:val="000000"/>
          <w:kern w:val="0"/>
          <w:sz w:val="20"/>
          <w:szCs w:val="20"/>
          <w:lang w:eastAsia="pl-PL" w:bidi="ar-SA"/>
        </w:rPr>
        <w:t>w zależności od podmiotu: NIP/PESEL, KRS/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kern w:val="0"/>
          <w:sz w:val="20"/>
          <w:szCs w:val="20"/>
          <w:lang w:eastAsia="pl-PL" w:bidi="ar-SA"/>
        </w:rPr>
        <w:t>CEiDG</w:t>
      </w:r>
      <w:proofErr w:type="spellEnd"/>
      <w:r>
        <w:rPr>
          <w:rFonts w:ascii="Times New Roman" w:eastAsia="Times New Roman" w:hAnsi="Times New Roman" w:cs="Times New Roman"/>
          <w:i/>
          <w:color w:val="000000"/>
          <w:kern w:val="0"/>
          <w:sz w:val="20"/>
          <w:szCs w:val="20"/>
          <w:lang w:eastAsia="pl-PL" w:bidi="ar-SA"/>
        </w:rPr>
        <w:t>)</w:t>
      </w:r>
    </w:p>
    <w:p w14:paraId="5393A2D1" w14:textId="77777777" w:rsidR="00CD3D6F" w:rsidRDefault="00CD3D6F" w:rsidP="00CD3D6F">
      <w:pPr>
        <w:suppressAutoHyphens w:val="0"/>
        <w:spacing w:line="276" w:lineRule="auto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u w:val="single"/>
          <w:lang w:eastAsia="pl-PL" w:bidi="ar-SA"/>
        </w:rPr>
      </w:pPr>
    </w:p>
    <w:p w14:paraId="61DA0769" w14:textId="77777777" w:rsidR="00CD3D6F" w:rsidRDefault="00CD3D6F" w:rsidP="00CD3D6F">
      <w:pPr>
        <w:suppressAutoHyphens w:val="0"/>
        <w:spacing w:line="276" w:lineRule="auto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u w:val="single"/>
          <w:lang w:eastAsia="pl-PL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u w:val="single"/>
          <w:lang w:eastAsia="pl-PL" w:bidi="ar-SA"/>
        </w:rPr>
        <w:t>reprezentowany przez:</w:t>
      </w:r>
    </w:p>
    <w:p w14:paraId="045B3F09" w14:textId="77777777" w:rsidR="00CD3D6F" w:rsidRDefault="00CD3D6F" w:rsidP="00CD3D6F">
      <w:pPr>
        <w:suppressAutoHyphens w:val="0"/>
        <w:spacing w:line="276" w:lineRule="auto"/>
        <w:ind w:right="5954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 w:bidi="ar-SA"/>
        </w:rPr>
        <w:t>…………………………………………………………………………</w:t>
      </w:r>
    </w:p>
    <w:p w14:paraId="3B8DE15C" w14:textId="77777777" w:rsidR="00CD3D6F" w:rsidRDefault="00CD3D6F" w:rsidP="00CD3D6F">
      <w:pPr>
        <w:suppressAutoHyphens w:val="0"/>
        <w:spacing w:line="276" w:lineRule="auto"/>
        <w:ind w:right="5953"/>
        <w:rPr>
          <w:rFonts w:ascii="Times New Roman" w:eastAsia="Times New Roman" w:hAnsi="Times New Roman" w:cs="Times New Roman"/>
          <w:i/>
          <w:color w:val="000000"/>
          <w:kern w:val="0"/>
          <w:sz w:val="20"/>
          <w:szCs w:val="20"/>
          <w:lang w:eastAsia="pl-PL" w:bidi="ar-SA"/>
        </w:rPr>
      </w:pPr>
      <w:r>
        <w:rPr>
          <w:rFonts w:ascii="Times New Roman" w:eastAsia="Times New Roman" w:hAnsi="Times New Roman" w:cs="Times New Roman"/>
          <w:i/>
          <w:color w:val="000000"/>
          <w:kern w:val="0"/>
          <w:sz w:val="20"/>
          <w:szCs w:val="20"/>
          <w:lang w:eastAsia="pl-PL" w:bidi="ar-SA"/>
        </w:rPr>
        <w:t xml:space="preserve">(imię, nazwisko, stanowisko/podstawa </w:t>
      </w:r>
    </w:p>
    <w:p w14:paraId="4D0B5CE3" w14:textId="77777777" w:rsidR="00CD3D6F" w:rsidRDefault="00CD3D6F" w:rsidP="00CD3D6F">
      <w:pPr>
        <w:suppressAutoHyphens w:val="0"/>
        <w:spacing w:line="276" w:lineRule="auto"/>
        <w:ind w:right="5953"/>
        <w:rPr>
          <w:rFonts w:ascii="Arial" w:eastAsia="TTE18E86E0t00" w:hAnsi="Arial" w:cs="TTE18E86E0t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kern w:val="0"/>
          <w:sz w:val="20"/>
          <w:szCs w:val="20"/>
          <w:lang w:eastAsia="pl-PL" w:bidi="ar-SA"/>
        </w:rPr>
        <w:t>do reprezentacji)</w:t>
      </w:r>
    </w:p>
    <w:p w14:paraId="66EE949C" w14:textId="77777777" w:rsidR="00CD3D6F" w:rsidRDefault="00CD3D6F">
      <w:pPr>
        <w:rPr>
          <w:rFonts w:hint="eastAsia"/>
        </w:rPr>
      </w:pPr>
    </w:p>
    <w:p w14:paraId="13BF0EC4" w14:textId="1AD4537E" w:rsidR="00CD3D6F" w:rsidRPr="00376CAA" w:rsidRDefault="004D212A" w:rsidP="00CD3D6F">
      <w:pPr>
        <w:jc w:val="center"/>
        <w:rPr>
          <w:rFonts w:hint="eastAsia"/>
          <w:b/>
          <w:bCs/>
          <w:sz w:val="22"/>
          <w:szCs w:val="22"/>
        </w:rPr>
      </w:pPr>
      <w:r w:rsidRPr="00376CAA">
        <w:rPr>
          <w:b/>
          <w:bCs/>
          <w:sz w:val="22"/>
          <w:szCs w:val="22"/>
          <w:u w:val="single"/>
        </w:rPr>
        <w:t>Oświadczenie o aktualności informacji zawartych w oświadczeniu</w:t>
      </w:r>
      <w:r w:rsidRPr="00376CAA">
        <w:rPr>
          <w:b/>
          <w:bCs/>
          <w:sz w:val="22"/>
          <w:szCs w:val="22"/>
        </w:rPr>
        <w:t xml:space="preserve">, </w:t>
      </w:r>
    </w:p>
    <w:p w14:paraId="60ED5F7E" w14:textId="150EE7EA" w:rsidR="00CD3D6F" w:rsidRPr="00376CAA" w:rsidRDefault="004D212A" w:rsidP="00CD3D6F">
      <w:pPr>
        <w:jc w:val="center"/>
        <w:rPr>
          <w:rFonts w:hint="eastAsia"/>
          <w:b/>
          <w:bCs/>
          <w:sz w:val="22"/>
          <w:szCs w:val="22"/>
        </w:rPr>
      </w:pPr>
      <w:r w:rsidRPr="00376CAA">
        <w:rPr>
          <w:b/>
          <w:bCs/>
          <w:sz w:val="22"/>
          <w:szCs w:val="22"/>
        </w:rPr>
        <w:t>o którym mowa w art. 125 ust. 1 ustawy z dnia 11 września 2019 r. - Prawo zamówień publicznych (</w:t>
      </w:r>
      <w:r w:rsidR="006C0008" w:rsidRPr="00376CAA">
        <w:rPr>
          <w:b/>
          <w:bCs/>
          <w:sz w:val="22"/>
          <w:szCs w:val="22"/>
        </w:rPr>
        <w:t xml:space="preserve">t. j. </w:t>
      </w:r>
      <w:r w:rsidRPr="00376CAA">
        <w:rPr>
          <w:b/>
          <w:bCs/>
          <w:sz w:val="22"/>
          <w:szCs w:val="22"/>
        </w:rPr>
        <w:t>Dz. U. z 202</w:t>
      </w:r>
      <w:r w:rsidR="008851C1">
        <w:rPr>
          <w:b/>
          <w:bCs/>
          <w:sz w:val="22"/>
          <w:szCs w:val="22"/>
        </w:rPr>
        <w:t>2</w:t>
      </w:r>
      <w:r w:rsidRPr="00376CAA">
        <w:rPr>
          <w:b/>
          <w:bCs/>
          <w:sz w:val="22"/>
          <w:szCs w:val="22"/>
        </w:rPr>
        <w:t xml:space="preserve"> r. poz. 1</w:t>
      </w:r>
      <w:r w:rsidR="008851C1">
        <w:rPr>
          <w:b/>
          <w:bCs/>
          <w:sz w:val="22"/>
          <w:szCs w:val="22"/>
        </w:rPr>
        <w:t>710</w:t>
      </w:r>
      <w:r w:rsidR="001E1E9A">
        <w:rPr>
          <w:b/>
          <w:bCs/>
          <w:sz w:val="22"/>
          <w:szCs w:val="22"/>
        </w:rPr>
        <w:t xml:space="preserve"> ze zm.</w:t>
      </w:r>
      <w:r w:rsidRPr="00376CAA">
        <w:rPr>
          <w:b/>
          <w:bCs/>
          <w:sz w:val="22"/>
          <w:szCs w:val="22"/>
        </w:rPr>
        <w:t>) zwane dalej „ustawą”, składane na podstawie § 3 rozporządzenia Ministra Rozwoju, Pracy i Technologii z dnia 23 grudnia 2020 r. w sprawie podmiotowych środków dowodowych oraz innych dokumentów lub oświadczeń, jakich może żądać zamawiający od wykonawcy (Dz. U. poz. 2415)</w:t>
      </w:r>
    </w:p>
    <w:p w14:paraId="68F23C0C" w14:textId="77777777" w:rsidR="00CD3D6F" w:rsidRPr="00376CAA" w:rsidRDefault="00CD3D6F">
      <w:pPr>
        <w:rPr>
          <w:rFonts w:hint="eastAsia"/>
          <w:sz w:val="22"/>
          <w:szCs w:val="22"/>
        </w:rPr>
      </w:pPr>
    </w:p>
    <w:p w14:paraId="29D70E74" w14:textId="1875BD26" w:rsidR="00CD3D6F" w:rsidRPr="00376CAA" w:rsidRDefault="004D212A" w:rsidP="008D13A8">
      <w:pPr>
        <w:jc w:val="both"/>
        <w:rPr>
          <w:rFonts w:hint="eastAsia"/>
          <w:sz w:val="22"/>
          <w:szCs w:val="22"/>
        </w:rPr>
      </w:pPr>
      <w:r w:rsidRPr="00376CAA">
        <w:rPr>
          <w:sz w:val="22"/>
          <w:szCs w:val="22"/>
        </w:rPr>
        <w:t xml:space="preserve">Na potrzeby postępowania o udzielenie zamówienia pn.: </w:t>
      </w:r>
      <w:bookmarkStart w:id="0" w:name="_Hlk100753462"/>
      <w:r w:rsidR="001E1E9A" w:rsidRPr="001E1E9A"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  <w:t>„</w:t>
      </w:r>
      <w:bookmarkStart w:id="1" w:name="_Hlk63666795"/>
      <w:bookmarkStart w:id="2" w:name="_Hlk89854697"/>
      <w:r w:rsidR="001E1E9A" w:rsidRPr="001E1E9A"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  <w:t>Modernizacja infrastruktury drogowej poprzez przebudowę dwóch dróg w Gminie Ruciane-Nida: Wygryny – Ruciane-Nida i dojazdu do miejscowości Piaski</w:t>
      </w:r>
      <w:bookmarkEnd w:id="1"/>
      <w:bookmarkEnd w:id="2"/>
      <w:r w:rsidR="001E1E9A" w:rsidRPr="001E1E9A"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  <w:t>”</w:t>
      </w:r>
      <w:bookmarkEnd w:id="0"/>
      <w:r w:rsidRPr="001E1E9A">
        <w:rPr>
          <w:sz w:val="22"/>
          <w:szCs w:val="22"/>
        </w:rPr>
        <w:t>, prowadzonego</w:t>
      </w:r>
      <w:r w:rsidRPr="00376CAA">
        <w:rPr>
          <w:sz w:val="22"/>
          <w:szCs w:val="22"/>
        </w:rPr>
        <w:t xml:space="preserve"> przez Gminę </w:t>
      </w:r>
      <w:r w:rsidR="00CD3D6F" w:rsidRPr="00376CAA">
        <w:rPr>
          <w:sz w:val="22"/>
          <w:szCs w:val="22"/>
        </w:rPr>
        <w:t>Ruciane-Nida</w:t>
      </w:r>
      <w:r w:rsidRPr="00376CAA">
        <w:rPr>
          <w:sz w:val="22"/>
          <w:szCs w:val="22"/>
        </w:rPr>
        <w:t>, oświadczam, że informacje zawarte w oświadczeniu złożonym wraz z ofertą, o którym mowa w art. 125 ust. 1 ustawy w zakresie podstaw wykluczenia z postępowania wskazanych przez Zamawiającego</w:t>
      </w:r>
      <w:r w:rsidR="00376CAA" w:rsidRPr="00376CAA">
        <w:rPr>
          <w:sz w:val="22"/>
          <w:szCs w:val="22"/>
        </w:rPr>
        <w:t xml:space="preserve"> </w:t>
      </w:r>
      <w:r w:rsidRPr="00376CAA">
        <w:rPr>
          <w:sz w:val="22"/>
          <w:szCs w:val="22"/>
        </w:rPr>
        <w:t>są aktualne na dzień złożenia niniejszego oświadczenia.</w:t>
      </w:r>
    </w:p>
    <w:p w14:paraId="0159B04B" w14:textId="77777777" w:rsidR="00CD3D6F" w:rsidRPr="00376CAA" w:rsidRDefault="00CD3D6F">
      <w:pPr>
        <w:rPr>
          <w:rFonts w:hint="eastAsia"/>
          <w:sz w:val="22"/>
          <w:szCs w:val="22"/>
        </w:rPr>
      </w:pPr>
    </w:p>
    <w:p w14:paraId="1313223E" w14:textId="0399CAF3" w:rsidR="008D13A8" w:rsidRPr="00376CAA" w:rsidRDefault="004D212A">
      <w:pPr>
        <w:rPr>
          <w:rFonts w:hint="eastAsia"/>
          <w:sz w:val="22"/>
          <w:szCs w:val="22"/>
        </w:rPr>
      </w:pPr>
      <w:r w:rsidRPr="00376CAA">
        <w:rPr>
          <w:sz w:val="22"/>
          <w:szCs w:val="22"/>
          <w:highlight w:val="lightGray"/>
        </w:rPr>
        <w:t>OŚWIADCZENIE DOTYCZĄCE PODANYCH INFORMACJI:</w:t>
      </w:r>
    </w:p>
    <w:p w14:paraId="3E0B8154" w14:textId="77777777" w:rsidR="008D13A8" w:rsidRPr="00376CAA" w:rsidRDefault="008D13A8">
      <w:pPr>
        <w:rPr>
          <w:rFonts w:hint="eastAsia"/>
          <w:sz w:val="22"/>
          <w:szCs w:val="22"/>
        </w:rPr>
      </w:pPr>
    </w:p>
    <w:p w14:paraId="7FC20CB9" w14:textId="77777777" w:rsidR="008D13A8" w:rsidRPr="00376CAA" w:rsidRDefault="004D212A" w:rsidP="008D13A8">
      <w:pPr>
        <w:jc w:val="both"/>
        <w:rPr>
          <w:rFonts w:hint="eastAsia"/>
          <w:sz w:val="22"/>
          <w:szCs w:val="22"/>
        </w:rPr>
      </w:pPr>
      <w:r w:rsidRPr="00376CAA">
        <w:rPr>
          <w:sz w:val="22"/>
          <w:szCs w:val="22"/>
        </w:rPr>
        <w:t>Oświadczam, że wszystkie informacje podane w powyższym oświadczeniu są aktualne i zgodne z prawdą oraz zostały przedstawione z pełną świadomością konsekwencji wprowadzenia Zamawiającego w błąd przy przedstawianiu informacji</w:t>
      </w:r>
      <w:r w:rsidR="008D13A8" w:rsidRPr="00376CAA">
        <w:rPr>
          <w:sz w:val="22"/>
          <w:szCs w:val="22"/>
        </w:rPr>
        <w:t>.</w:t>
      </w:r>
    </w:p>
    <w:p w14:paraId="07B82FCC" w14:textId="77777777" w:rsidR="008D13A8" w:rsidRDefault="008D13A8">
      <w:pPr>
        <w:rPr>
          <w:rFonts w:hint="eastAsia"/>
        </w:rPr>
      </w:pPr>
    </w:p>
    <w:p w14:paraId="63EFED03" w14:textId="6F17669F" w:rsidR="008D13A8" w:rsidRPr="008D13A8" w:rsidRDefault="00CD3D6F">
      <w:pPr>
        <w:rPr>
          <w:rFonts w:hint="eastAsia"/>
          <w:b/>
          <w:bCs/>
          <w:sz w:val="20"/>
          <w:szCs w:val="20"/>
        </w:rPr>
      </w:pPr>
      <w:r w:rsidRPr="008D13A8">
        <w:rPr>
          <w:b/>
          <w:bCs/>
          <w:sz w:val="20"/>
          <w:szCs w:val="20"/>
        </w:rPr>
        <w:t xml:space="preserve">Uwaga! </w:t>
      </w:r>
    </w:p>
    <w:p w14:paraId="1644DAE8" w14:textId="77777777" w:rsidR="00376CAA" w:rsidRPr="00376CAA" w:rsidRDefault="00376CAA" w:rsidP="00376CAA">
      <w:pPr>
        <w:suppressAutoHyphens w:val="0"/>
        <w:jc w:val="both"/>
        <w:rPr>
          <w:rFonts w:ascii="Times New Roman" w:eastAsia="SimSun" w:hAnsi="Times New Roman" w:cs="Times New Roman"/>
          <w:spacing w:val="8"/>
          <w:kern w:val="0"/>
          <w:sz w:val="16"/>
          <w:szCs w:val="16"/>
          <w:lang w:eastAsia="pl-PL" w:bidi="ar-SA"/>
        </w:rPr>
      </w:pPr>
      <w:r w:rsidRPr="00376CAA">
        <w:rPr>
          <w:rFonts w:ascii="Times New Roman" w:eastAsia="SimSun" w:hAnsi="Times New Roman" w:cs="Times New Roman"/>
          <w:b/>
          <w:spacing w:val="8"/>
          <w:kern w:val="0"/>
          <w:sz w:val="16"/>
          <w:szCs w:val="16"/>
          <w:u w:val="single"/>
          <w:lang w:eastAsia="pl-PL" w:bidi="ar-SA"/>
        </w:rPr>
        <w:t>Oświadczenie składają odrębnie:</w:t>
      </w:r>
    </w:p>
    <w:p w14:paraId="6A8EA45C" w14:textId="77777777" w:rsidR="00376CAA" w:rsidRPr="00376CAA" w:rsidRDefault="00376CAA" w:rsidP="00376CAA">
      <w:pPr>
        <w:numPr>
          <w:ilvl w:val="0"/>
          <w:numId w:val="1"/>
        </w:numPr>
        <w:suppressAutoHyphens w:val="0"/>
        <w:ind w:left="284" w:right="20" w:hanging="284"/>
        <w:jc w:val="both"/>
        <w:rPr>
          <w:rFonts w:ascii="Times New Roman" w:eastAsia="Times New Roman" w:hAnsi="Times New Roman" w:cs="Times New Roman"/>
          <w:kern w:val="0"/>
          <w:sz w:val="16"/>
          <w:szCs w:val="16"/>
          <w:lang w:eastAsia="ar-SA" w:bidi="ar-SA"/>
        </w:rPr>
      </w:pPr>
      <w:r w:rsidRPr="00376CAA">
        <w:rPr>
          <w:rFonts w:ascii="Times New Roman" w:eastAsia="Times New Roman" w:hAnsi="Times New Roman" w:cs="Times New Roman"/>
          <w:kern w:val="0"/>
          <w:sz w:val="16"/>
          <w:szCs w:val="16"/>
          <w:lang w:eastAsia="ar-SA" w:bidi="ar-SA"/>
        </w:rPr>
        <w:t>Wykonawca/każdy spośród Wykonawców wspólnie ubiegających się o udzielenie zamówienia. W takim przypadku oświadczenie potwierdza brak podstaw wykluczenia Wykonawcy oraz spełnianie warunków udziału w postępowaniu w zakresie, w jakim każdy z Wykonawców wykazuje spełnianie warunków udziału w postępowaniu;</w:t>
      </w:r>
    </w:p>
    <w:p w14:paraId="7D445275" w14:textId="11C77004" w:rsidR="00376CAA" w:rsidRPr="00376CAA" w:rsidRDefault="00376CAA" w:rsidP="00376CAA">
      <w:pPr>
        <w:numPr>
          <w:ilvl w:val="0"/>
          <w:numId w:val="1"/>
        </w:numPr>
        <w:suppressAutoHyphens w:val="0"/>
        <w:spacing w:line="276" w:lineRule="auto"/>
        <w:ind w:left="284" w:right="20" w:hanging="284"/>
        <w:jc w:val="both"/>
        <w:rPr>
          <w:rFonts w:ascii="Times New Roman" w:eastAsia="Times New Roman" w:hAnsi="Times New Roman" w:cs="Times New Roman"/>
          <w:color w:val="000000"/>
          <w:kern w:val="0"/>
          <w:sz w:val="16"/>
          <w:szCs w:val="16"/>
          <w:lang w:eastAsia="ar-SA" w:bidi="ar-SA"/>
        </w:rPr>
      </w:pPr>
      <w:r w:rsidRPr="00376CAA">
        <w:rPr>
          <w:rFonts w:ascii="Times New Roman" w:eastAsia="Times New Roman" w:hAnsi="Times New Roman" w:cs="Times New Roman"/>
          <w:kern w:val="0"/>
          <w:sz w:val="16"/>
          <w:szCs w:val="16"/>
          <w:lang w:eastAsia="ar-SA" w:bidi="ar-SA"/>
        </w:rPr>
        <w:t>podmiot trzeci, na którego potencjał powołuje się Wykonawca celem potwierdzenia spełnienia warunków udziału w postępowaniu. W takim przypadku oświadczenie potwierdza brak podstaw wykluczenia podmiotu oraz spełnianie warunków udziału w postępowaniu w zakresie, w jakim podmiot udostępnia swoje zasoby wykonawcy.</w:t>
      </w:r>
    </w:p>
    <w:p w14:paraId="2B20F2BD" w14:textId="77777777" w:rsidR="00376CAA" w:rsidRPr="00376CAA" w:rsidRDefault="00376CAA" w:rsidP="00376CAA">
      <w:pPr>
        <w:suppressAutoHyphens w:val="0"/>
        <w:spacing w:line="276" w:lineRule="auto"/>
        <w:ind w:left="284" w:right="20"/>
        <w:jc w:val="both"/>
        <w:rPr>
          <w:rFonts w:ascii="Times New Roman" w:eastAsia="Times New Roman" w:hAnsi="Times New Roman" w:cs="Times New Roman"/>
          <w:color w:val="000000"/>
          <w:kern w:val="0"/>
          <w:sz w:val="16"/>
          <w:szCs w:val="16"/>
          <w:lang w:eastAsia="ar-SA" w:bidi="ar-SA"/>
        </w:rPr>
      </w:pPr>
    </w:p>
    <w:p w14:paraId="0A8072D3" w14:textId="341DF93C" w:rsidR="005261BF" w:rsidRPr="008D13A8" w:rsidRDefault="00CD3D6F" w:rsidP="008D13A8">
      <w:pPr>
        <w:jc w:val="both"/>
        <w:rPr>
          <w:rFonts w:hint="eastAsia"/>
          <w:b/>
          <w:bCs/>
          <w:sz w:val="20"/>
          <w:szCs w:val="20"/>
        </w:rPr>
      </w:pPr>
      <w:r w:rsidRPr="008D13A8">
        <w:rPr>
          <w:b/>
          <w:bCs/>
          <w:sz w:val="20"/>
          <w:szCs w:val="20"/>
        </w:rPr>
        <w:t>Dokument należy podpisać kwalifikowanym podpisem elektronicznym, podpisem zaufanym lub podpisem osobistym osoby uprawnionej do zaciągania zobowiązań w imieniu Wykonawcy.</w:t>
      </w:r>
    </w:p>
    <w:sectPr w:rsidR="005261BF" w:rsidRPr="008D13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E18E86E0t00">
    <w:altName w:val="Times New Roman"/>
    <w:charset w:val="EE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39511B"/>
    <w:multiLevelType w:val="hybridMultilevel"/>
    <w:tmpl w:val="9CB67AF2"/>
    <w:lvl w:ilvl="0" w:tplc="354285BA">
      <w:start w:val="1"/>
      <w:numFmt w:val="lowerLetter"/>
      <w:lvlText w:val="%1)"/>
      <w:lvlJc w:val="left"/>
      <w:pPr>
        <w:ind w:left="938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658" w:hanging="360"/>
      </w:pPr>
    </w:lvl>
    <w:lvl w:ilvl="2" w:tplc="0415001B" w:tentative="1">
      <w:start w:val="1"/>
      <w:numFmt w:val="lowerRoman"/>
      <w:lvlText w:val="%3."/>
      <w:lvlJc w:val="right"/>
      <w:pPr>
        <w:ind w:left="2378" w:hanging="180"/>
      </w:pPr>
    </w:lvl>
    <w:lvl w:ilvl="3" w:tplc="0415000F" w:tentative="1">
      <w:start w:val="1"/>
      <w:numFmt w:val="decimal"/>
      <w:lvlText w:val="%4."/>
      <w:lvlJc w:val="left"/>
      <w:pPr>
        <w:ind w:left="3098" w:hanging="360"/>
      </w:pPr>
    </w:lvl>
    <w:lvl w:ilvl="4" w:tplc="04150019" w:tentative="1">
      <w:start w:val="1"/>
      <w:numFmt w:val="lowerLetter"/>
      <w:lvlText w:val="%5."/>
      <w:lvlJc w:val="left"/>
      <w:pPr>
        <w:ind w:left="3818" w:hanging="360"/>
      </w:pPr>
    </w:lvl>
    <w:lvl w:ilvl="5" w:tplc="0415001B" w:tentative="1">
      <w:start w:val="1"/>
      <w:numFmt w:val="lowerRoman"/>
      <w:lvlText w:val="%6."/>
      <w:lvlJc w:val="right"/>
      <w:pPr>
        <w:ind w:left="4538" w:hanging="180"/>
      </w:pPr>
    </w:lvl>
    <w:lvl w:ilvl="6" w:tplc="0415000F" w:tentative="1">
      <w:start w:val="1"/>
      <w:numFmt w:val="decimal"/>
      <w:lvlText w:val="%7."/>
      <w:lvlJc w:val="left"/>
      <w:pPr>
        <w:ind w:left="5258" w:hanging="360"/>
      </w:pPr>
    </w:lvl>
    <w:lvl w:ilvl="7" w:tplc="04150019" w:tentative="1">
      <w:start w:val="1"/>
      <w:numFmt w:val="lowerLetter"/>
      <w:lvlText w:val="%8."/>
      <w:lvlJc w:val="left"/>
      <w:pPr>
        <w:ind w:left="5978" w:hanging="360"/>
      </w:pPr>
    </w:lvl>
    <w:lvl w:ilvl="8" w:tplc="0415001B" w:tentative="1">
      <w:start w:val="1"/>
      <w:numFmt w:val="lowerRoman"/>
      <w:lvlText w:val="%9."/>
      <w:lvlJc w:val="right"/>
      <w:pPr>
        <w:ind w:left="6698" w:hanging="180"/>
      </w:pPr>
    </w:lvl>
  </w:abstractNum>
  <w:num w:numId="1" w16cid:durableId="10923184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12A"/>
    <w:rsid w:val="001E1E9A"/>
    <w:rsid w:val="002654FE"/>
    <w:rsid w:val="002E29CA"/>
    <w:rsid w:val="00376CAA"/>
    <w:rsid w:val="004D212A"/>
    <w:rsid w:val="005261BF"/>
    <w:rsid w:val="006C0008"/>
    <w:rsid w:val="008262B1"/>
    <w:rsid w:val="008851C1"/>
    <w:rsid w:val="008D13A8"/>
    <w:rsid w:val="00BA4454"/>
    <w:rsid w:val="00CD3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5F1A8"/>
  <w15:chartTrackingRefBased/>
  <w15:docId w15:val="{33C2D289-38BB-4C77-9784-60ECE820C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3D6F"/>
    <w:pPr>
      <w:suppressAutoHyphens/>
      <w:spacing w:after="0" w:line="240" w:lineRule="auto"/>
    </w:pPr>
    <w:rPr>
      <w:rFonts w:ascii="Liberation Serif" w:eastAsia="NSimSun" w:hAnsi="Liberation Serif" w:cs="Arial Unicode MS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341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Waszkiewicz Jerzy</dc:creator>
  <cp:keywords/>
  <dc:description/>
  <cp:lastModifiedBy>Waszkiewicz Jerzy</cp:lastModifiedBy>
  <cp:revision>13</cp:revision>
  <dcterms:created xsi:type="dcterms:W3CDTF">2022-04-04T09:24:00Z</dcterms:created>
  <dcterms:modified xsi:type="dcterms:W3CDTF">2022-12-16T13:52:00Z</dcterms:modified>
</cp:coreProperties>
</file>